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FDDACBF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C43203">
        <w:rPr>
          <w:rStyle w:val="a6"/>
          <w:color w:val="202020"/>
          <w:sz w:val="28"/>
          <w:szCs w:val="28"/>
        </w:rPr>
        <w:t>Чайковської Тетяни Олегівни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5FBA484A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320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C43203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C4320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C43203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C4320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C43203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Чайковської Тетяни Олегівни</w:t>
      </w:r>
      <w:r w:rsidR="007640D7" w:rsidRPr="00C43203">
        <w:rPr>
          <w:rFonts w:ascii="Times New Roman" w:hAnsi="Times New Roman" w:cs="Times New Roman"/>
          <w:color w:val="202020"/>
          <w:sz w:val="28"/>
          <w:szCs w:val="28"/>
          <w:lang w:val="uk-UA"/>
        </w:rPr>
        <w:t>, як</w:t>
      </w:r>
      <w:r w:rsidRPr="00C43203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C4320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C43203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C4320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Pr="00C4320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головного спеціаліста 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C43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транспорту департаменту транспорту та міської мобільності 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94E31" w14:textId="3ED5EAB9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C43203">
        <w:rPr>
          <w:b/>
          <w:color w:val="202020"/>
          <w:sz w:val="28"/>
          <w:szCs w:val="28"/>
        </w:rPr>
        <w:t>Чайков</w:t>
      </w:r>
      <w:bookmarkStart w:id="0" w:name="_GoBack"/>
      <w:bookmarkEnd w:id="0"/>
      <w:r w:rsidR="00C43203">
        <w:rPr>
          <w:b/>
          <w:color w:val="202020"/>
          <w:sz w:val="28"/>
          <w:szCs w:val="28"/>
        </w:rPr>
        <w:t>ської Т.О</w:t>
      </w:r>
      <w:r w:rsidR="004E03D4">
        <w:rPr>
          <w:rStyle w:val="a6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4E03D4"/>
    <w:rsid w:val="00632B3E"/>
    <w:rsid w:val="0065018C"/>
    <w:rsid w:val="006526FF"/>
    <w:rsid w:val="00695261"/>
    <w:rsid w:val="007640D7"/>
    <w:rsid w:val="00915452"/>
    <w:rsid w:val="00965BAF"/>
    <w:rsid w:val="009B5765"/>
    <w:rsid w:val="00A90F3E"/>
    <w:rsid w:val="00AD7A3E"/>
    <w:rsid w:val="00AE4D19"/>
    <w:rsid w:val="00B864A5"/>
    <w:rsid w:val="00BA64E2"/>
    <w:rsid w:val="00BD65A2"/>
    <w:rsid w:val="00BE3F2B"/>
    <w:rsid w:val="00BF5ECE"/>
    <w:rsid w:val="00C43203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30</cp:revision>
  <dcterms:created xsi:type="dcterms:W3CDTF">2015-04-21T14:36:00Z</dcterms:created>
  <dcterms:modified xsi:type="dcterms:W3CDTF">2024-05-29T19:44:00Z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